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</w:t>
      </w:r>
      <w:bookmarkStart w:id="0" w:name="_Hlk525421178"/>
      <w:r w:rsidR="00DF2240">
        <w:rPr>
          <w:b/>
        </w:rPr>
        <w:t>... / … / 2022</w:t>
      </w:r>
    </w:p>
    <w:p w:rsidR="00480A6D" w:rsidRPr="005F1101" w:rsidRDefault="00480A6D" w:rsidP="00480A6D">
      <w:pPr>
        <w:rPr>
          <w:b/>
        </w:rPr>
      </w:pPr>
      <w:bookmarkStart w:id="1" w:name="_Hlk509301449"/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>SOSYAL BİLGİLER GÜNLÜK DERS PLANI</w:t>
      </w:r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 xml:space="preserve">(HAFTA </w:t>
      </w:r>
      <w:r w:rsidR="005F1101" w:rsidRPr="005F1101">
        <w:rPr>
          <w:b/>
        </w:rPr>
        <w:t>9</w:t>
      </w:r>
      <w:r w:rsidR="005F01BA" w:rsidRPr="005F1101">
        <w:rPr>
          <w:b/>
        </w:rPr>
        <w:t xml:space="preserve"> </w:t>
      </w:r>
      <w:r w:rsidRPr="005F1101">
        <w:rPr>
          <w:b/>
        </w:rPr>
        <w:t>)</w:t>
      </w:r>
    </w:p>
    <w:p w:rsidR="00480A6D" w:rsidRPr="005F1101" w:rsidRDefault="00480A6D" w:rsidP="00480A6D">
      <w:pPr>
        <w:tabs>
          <w:tab w:val="left" w:pos="1894"/>
        </w:tabs>
        <w:rPr>
          <w:b/>
        </w:rPr>
      </w:pPr>
      <w:r w:rsidRPr="005F1101">
        <w:rPr>
          <w:b/>
        </w:rPr>
        <w:tab/>
      </w:r>
    </w:p>
    <w:p w:rsidR="00480A6D" w:rsidRPr="005F1101" w:rsidRDefault="00480A6D" w:rsidP="00480A6D">
      <w:pPr>
        <w:rPr>
          <w:b/>
        </w:rPr>
      </w:pPr>
      <w:bookmarkStart w:id="2" w:name="_Hlk509301420"/>
      <w:r w:rsidRPr="005F11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110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110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40 + 40 + 40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SOSYAL BİLGİLER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b/>
              </w:rPr>
              <w:t>KÜLTÜR VE MİRAS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t>*Bir Kahramanlık Destanı: Milli Mücadele</w:t>
            </w:r>
          </w:p>
        </w:tc>
      </w:tr>
      <w:bookmarkEnd w:id="3"/>
    </w:tbl>
    <w:p w:rsidR="00480A6D" w:rsidRPr="005F1101" w:rsidRDefault="00480A6D" w:rsidP="00480A6D">
      <w:pPr>
        <w:ind w:firstLine="180"/>
        <w:rPr>
          <w:b/>
        </w:rPr>
      </w:pPr>
    </w:p>
    <w:p w:rsidR="00480A6D" w:rsidRPr="005F1101" w:rsidRDefault="00480A6D" w:rsidP="00480A6D">
      <w:pPr>
        <w:ind w:firstLine="180"/>
        <w:rPr>
          <w:b/>
        </w:rPr>
      </w:pPr>
      <w:r w:rsidRPr="005F110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110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SB.4.2.4. Millî Mücadele kahramanlarının hayatlarından hareketle Millî Mücadele’nin önemini kavrar.</w:t>
            </w:r>
          </w:p>
          <w:p w:rsidR="00480A6D" w:rsidRPr="005F1101" w:rsidRDefault="005F1101" w:rsidP="005F110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F1101">
              <w:t>Türk kadınının toplumdaki yerini fark edebilme.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 xml:space="preserve">ÖĞRENME-ÖĞRETME YÖNTEM </w:t>
            </w:r>
          </w:p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Bilgisayar, akıllı tahta, ders kitabı</w:t>
            </w:r>
          </w:p>
        </w:tc>
      </w:tr>
      <w:tr w:rsidR="00480A6D" w:rsidRPr="005F110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Sınıf</w:t>
            </w:r>
          </w:p>
        </w:tc>
      </w:tr>
      <w:tr w:rsidR="00480A6D" w:rsidRPr="005F110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ETKİNLİK SÜRECİ</w:t>
            </w:r>
          </w:p>
        </w:tc>
      </w:tr>
      <w:tr w:rsidR="00480A6D" w:rsidRPr="005F110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Gaziantep ve Kahramanmaraş’ın önceki isimlerini biliyor musunuz? Sorusu ile giriş yapılır-öğrenci görüşleri alınır.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Batı Cephesinde yaşananlar-yapılan savaşlar-komutanlar-kahramanlar ve kazanılan zaferler ile ilgili hazırlanan sunu ile konu pekiştirilir.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İsmat İnönü’ün Batı Cephesindeki rolü ve başarıları hakkında konuşulur.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(Sayfa 49-50) görseller ve bilgilendirici metin üzerinden konu kavratılır.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Doğu ve Güney cephesinde düşmanlarla yapılan mücadeleler konuşulur.</w:t>
            </w:r>
          </w:p>
          <w:p w:rsidR="00480A6D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F1101">
              <w:rPr>
                <w:iCs/>
              </w:rPr>
              <w:t>Ülkemizin kurtuluşu için savaşan kahramanlar örneklerle anlatılır.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Grupla Öğrenme Etkinlikleri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1101" w:rsidRDefault="005F01BA">
            <w:pPr>
              <w:spacing w:line="276" w:lineRule="auto"/>
              <w:rPr>
                <w:lang w:eastAsia="en-US"/>
              </w:rPr>
            </w:pPr>
            <w:r w:rsidRPr="005F1101">
              <w:t>Geleneksel çocuk oyunları ve yeni nesil oyunlar arasındaki benzerlik ve farklılıkları araştırınız.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110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Ölçme-Değerlendirme: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Gözlem Formu</w:t>
            </w:r>
          </w:p>
          <w:p w:rsidR="005F1101" w:rsidRPr="005F1101" w:rsidRDefault="005F1101" w:rsidP="005F1101"/>
          <w:p w:rsidR="005F1101" w:rsidRPr="005F1101" w:rsidRDefault="005F1101" w:rsidP="005F1101">
            <w:r w:rsidRPr="005F1101">
              <w:t>Ders Kitabı</w:t>
            </w:r>
          </w:p>
          <w:p w:rsidR="00480A6D" w:rsidRPr="005F1101" w:rsidRDefault="005F1101" w:rsidP="005F1101">
            <w:pPr>
              <w:spacing w:line="276" w:lineRule="auto"/>
              <w:rPr>
                <w:lang w:eastAsia="en-US"/>
              </w:rPr>
            </w:pPr>
            <w:r w:rsidRPr="005F1101">
              <w:t>*Yapınız (sayfa 52)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110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Planın Uygulanmasına </w:t>
            </w: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F1101">
              <w:t>Kazanım biyografi öğretimi bağlamında ele alınır.</w:t>
            </w:r>
          </w:p>
        </w:tc>
      </w:tr>
    </w:tbl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……………..………..</w:t>
      </w: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4/… Sınıf Öğretmeni</w:t>
      </w:r>
    </w:p>
    <w:p w:rsidR="00480A6D" w:rsidRPr="005F1101" w:rsidRDefault="00480A6D" w:rsidP="00480A6D">
      <w:pPr>
        <w:tabs>
          <w:tab w:val="left" w:pos="3569"/>
        </w:tabs>
        <w:rPr>
          <w:b/>
        </w:rPr>
      </w:pPr>
    </w:p>
    <w:p w:rsidR="00480A6D" w:rsidRPr="005F1101" w:rsidRDefault="00DF2240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………………………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 xml:space="preserve">Okul Müdürü </w:t>
      </w:r>
      <w:bookmarkEnd w:id="1"/>
      <w:bookmarkEnd w:id="2"/>
    </w:p>
    <w:bookmarkEnd w:id="0"/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                      </w:t>
      </w:r>
    </w:p>
    <w:p w:rsidR="00550525" w:rsidRPr="005F1101" w:rsidRDefault="00550525" w:rsidP="00CF47AC">
      <w:pPr>
        <w:jc w:val="right"/>
        <w:rPr>
          <w:b/>
        </w:rPr>
      </w:pPr>
    </w:p>
    <w:sectPr w:rsidR="00550525" w:rsidRPr="005F110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7CF" w:rsidRDefault="00CE27CF" w:rsidP="00161E3C">
      <w:r>
        <w:separator/>
      </w:r>
    </w:p>
  </w:endnote>
  <w:endnote w:type="continuationSeparator" w:id="0">
    <w:p w:rsidR="00CE27CF" w:rsidRDefault="00CE27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7CF" w:rsidRDefault="00CE27CF" w:rsidP="00161E3C">
      <w:r>
        <w:separator/>
      </w:r>
    </w:p>
  </w:footnote>
  <w:footnote w:type="continuationSeparator" w:id="0">
    <w:p w:rsidR="00CE27CF" w:rsidRDefault="00CE27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C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2240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2FE0-13AC-41CE-AE8A-CA8D837B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2019-09-10T15:53:00Z</dcterms:created>
  <dcterms:modified xsi:type="dcterms:W3CDTF">2022-10-12T12:01:00Z</dcterms:modified>
</cp:coreProperties>
</file>